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3" w:rsidRPr="00BD0C5C" w:rsidRDefault="000A5163" w:rsidP="000A516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0C5C">
        <w:rPr>
          <w:lang w:eastAsia="en-US"/>
        </w:rPr>
        <w:t>СОГЛАСИЕ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0C5C">
        <w:rPr>
          <w:lang w:eastAsia="en-US"/>
        </w:rPr>
        <w:t>НА ОБРАБОТКУ ПЕРСОНАЛЬНЫХ ДАННЫХ, РАЗРЕШЕННЫ</w:t>
      </w:r>
      <w:r>
        <w:rPr>
          <w:lang w:eastAsia="en-US"/>
        </w:rPr>
        <w:t>Х</w:t>
      </w:r>
      <w:r w:rsidRPr="00BD0C5C">
        <w:rPr>
          <w:lang w:eastAsia="en-US"/>
        </w:rPr>
        <w:t xml:space="preserve"> СУБЪЕКТОМ ПЕРСОНАЛЬНЫХ ДАННЫХ ДЛЯ РАСПРОСТРАНЕНИЯ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Я, _____________________________________________________________________________,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center"/>
        <w:rPr>
          <w:sz w:val="20"/>
          <w:szCs w:val="20"/>
          <w:lang w:eastAsia="en-US"/>
        </w:rPr>
      </w:pPr>
      <w:r w:rsidRPr="00BD0C5C">
        <w:rPr>
          <w:sz w:val="20"/>
          <w:szCs w:val="20"/>
          <w:lang w:eastAsia="en-US"/>
        </w:rPr>
        <w:t>(Ф.И.О.)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зарегистрированны</w:t>
      </w:r>
      <w:proofErr w:type="gramStart"/>
      <w:r w:rsidRPr="00BD0C5C">
        <w:rPr>
          <w:rFonts w:eastAsia="Calibri"/>
          <w:lang w:eastAsia="en-US"/>
        </w:rPr>
        <w:t>й(</w:t>
      </w:r>
      <w:proofErr w:type="spellStart"/>
      <w:proofErr w:type="gramEnd"/>
      <w:r w:rsidRPr="00BD0C5C">
        <w:rPr>
          <w:rFonts w:eastAsia="Calibri"/>
          <w:lang w:eastAsia="en-US"/>
        </w:rPr>
        <w:t>ная</w:t>
      </w:r>
      <w:proofErr w:type="spellEnd"/>
      <w:r w:rsidRPr="00BD0C5C">
        <w:rPr>
          <w:rFonts w:eastAsia="Calibri"/>
          <w:lang w:eastAsia="en-US"/>
        </w:rPr>
        <w:t>) по адресу _________________________________________________,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паспорт серия _________________ № _____________________, выдан ____________________ _____________________________________________________________________________,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BD0C5C">
        <w:rPr>
          <w:sz w:val="20"/>
          <w:szCs w:val="20"/>
          <w:lang w:eastAsia="en-US"/>
        </w:rPr>
        <w:t xml:space="preserve">                                                               (дата) (кем </w:t>
      </w:r>
      <w:proofErr w:type="gramStart"/>
      <w:r w:rsidRPr="00BD0C5C">
        <w:rPr>
          <w:sz w:val="20"/>
          <w:szCs w:val="20"/>
          <w:lang w:eastAsia="en-US"/>
        </w:rPr>
        <w:t>выдан</w:t>
      </w:r>
      <w:proofErr w:type="gramEnd"/>
      <w:r w:rsidRPr="00BD0C5C">
        <w:rPr>
          <w:sz w:val="20"/>
          <w:szCs w:val="20"/>
          <w:lang w:eastAsia="en-US"/>
        </w:rPr>
        <w:t>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являясь законным представителем несовершеннолетнего ____________________________________________________________________________               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 xml:space="preserve">                                                           (фамилия, имя, отчество ребенка полностью)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0A5163" w:rsidRPr="00BD0C5C" w:rsidRDefault="000A5163" w:rsidP="000A5163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>(документ, подтверждающий законность представительства: свидетельство о рождении и т.д.)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____________________________________________________________________________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>(указать контактный телефон или адрес электронной почты)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proofErr w:type="gramStart"/>
      <w:r w:rsidRPr="00BD0C5C">
        <w:rPr>
          <w:rFonts w:eastAsia="Calibri"/>
          <w:lang w:eastAsia="en-US"/>
        </w:rPr>
        <w:t xml:space="preserve">в соответствии со ст. 10.1 Федерального закона от 27.07.2006 № 152-ФЗ «О персональных данных» свободно и своей волей даю согласие Государственному бюджетному учреждению дополнительного профессионального образования Санкт-Петербургской академии </w:t>
      </w:r>
      <w:proofErr w:type="spellStart"/>
      <w:r w:rsidRPr="00BD0C5C">
        <w:rPr>
          <w:rFonts w:eastAsia="Calibri"/>
          <w:lang w:eastAsia="en-US"/>
        </w:rPr>
        <w:t>постдипломного</w:t>
      </w:r>
      <w:proofErr w:type="spellEnd"/>
      <w:r w:rsidRPr="00BD0C5C">
        <w:rPr>
          <w:rFonts w:eastAsia="Calibri"/>
          <w:lang w:eastAsia="en-US"/>
        </w:rPr>
        <w:t xml:space="preserve"> педагогического образования (ИНН 7825337449, ОГРН 1027809246079, расположенному по адресу: 191002, Санкт-Петербург, ул. Ломоносова, д. 11-13, лит.</w:t>
      </w:r>
      <w:proofErr w:type="gramEnd"/>
      <w:r w:rsidRPr="00BD0C5C">
        <w:rPr>
          <w:rFonts w:eastAsia="Calibri"/>
          <w:lang w:eastAsia="en-US"/>
        </w:rPr>
        <w:t xml:space="preserve"> А) (далее – СПб АППО) 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на обработку персональных данных несовершеннолетнего _____________________________________________________________________________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lang w:eastAsia="en-US"/>
        </w:rPr>
        <w:t xml:space="preserve">                              (</w:t>
      </w:r>
      <w:r w:rsidRPr="00BD0C5C">
        <w:rPr>
          <w:rFonts w:eastAsia="Calibri"/>
          <w:sz w:val="20"/>
          <w:szCs w:val="20"/>
          <w:lang w:eastAsia="en-US"/>
        </w:rPr>
        <w:t>фамилия, имя, отчество несовершеннолетнего полностью)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color w:val="00000A"/>
          <w:lang w:eastAsia="ar-SA"/>
        </w:rPr>
      </w:pPr>
      <w:r w:rsidRPr="00BD0C5C">
        <w:rPr>
          <w:rFonts w:eastAsia="Calibri"/>
          <w:lang w:eastAsia="en-US"/>
        </w:rPr>
        <w:t xml:space="preserve"> и разрешаю их распространение в рамках участия в </w:t>
      </w:r>
      <w:r>
        <w:rPr>
          <w:rFonts w:eastAsia="Calibri"/>
          <w:lang w:eastAsia="en-US"/>
        </w:rPr>
        <w:t>Конкурсе юных чтецов «Дети читают классику детям»</w:t>
      </w:r>
      <w:r w:rsidRPr="00BD0C5C">
        <w:rPr>
          <w:rFonts w:eastAsia="Calibri"/>
          <w:lang w:eastAsia="en-US"/>
        </w:rPr>
        <w:t xml:space="preserve"> (далее – </w:t>
      </w:r>
      <w:r>
        <w:rPr>
          <w:rFonts w:eastAsia="Calibri"/>
          <w:lang w:eastAsia="en-US"/>
        </w:rPr>
        <w:t>Конкурс</w:t>
      </w:r>
      <w:r w:rsidRPr="00BD0C5C">
        <w:rPr>
          <w:rFonts w:eastAsia="Calibri"/>
          <w:lang w:eastAsia="en-US"/>
        </w:rPr>
        <w:t xml:space="preserve">) на информационных ресурсах СПб АППО, а также на информационном ресурсе </w:t>
      </w:r>
      <w:r>
        <w:rPr>
          <w:rFonts w:eastAsia="Calibri"/>
          <w:lang w:eastAsia="en-US"/>
        </w:rPr>
        <w:t>Конкурса</w:t>
      </w:r>
      <w:r w:rsidRPr="00BD0C5C">
        <w:rPr>
          <w:rFonts w:eastAsia="Calibri"/>
          <w:lang w:eastAsia="en-US"/>
        </w:rPr>
        <w:t xml:space="preserve"> таким образом, что персональные данные будут доступны неопределенному кругу лиц.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u w:val="single"/>
          <w:lang w:eastAsia="en-US"/>
        </w:rPr>
      </w:pPr>
      <w:r w:rsidRPr="00BD0C5C">
        <w:rPr>
          <w:rFonts w:eastAsia="Calibri"/>
          <w:u w:val="single"/>
          <w:lang w:eastAsia="en-US"/>
        </w:rPr>
        <w:t>Персональные данные: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- фамилия, имя, отчество;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- дата рождения;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- полное название образовательной организации, в которой обучается несовершеннолетний.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Информационные ресурсы СПб АППО, посредством которых будет осуществляться предоставление доступа неограниченному кругу лиц и иные действия: официальный сайт в информационно-телекоммуникационной сети «Интернет» - </w:t>
      </w:r>
      <w:hyperlink r:id="rId4" w:history="1">
        <w:r w:rsidRPr="00BD0C5C">
          <w:rPr>
            <w:rFonts w:eastAsia="Calibri"/>
            <w:color w:val="0000FF" w:themeColor="hyperlink"/>
            <w:u w:val="single"/>
            <w:lang w:eastAsia="en-US"/>
          </w:rPr>
          <w:t>https://</w:t>
        </w:r>
        <w:r w:rsidRPr="00BD0C5C">
          <w:rPr>
            <w:rFonts w:eastAsia="Calibri"/>
            <w:color w:val="0000FF" w:themeColor="hyperlink"/>
            <w:u w:val="single"/>
            <w:lang w:val="en-US" w:eastAsia="en-US"/>
          </w:rPr>
          <w:t>www</w:t>
        </w:r>
        <w:r w:rsidRPr="00BD0C5C">
          <w:rPr>
            <w:rFonts w:eastAsia="Calibri"/>
            <w:color w:val="0000FF" w:themeColor="hyperlink"/>
            <w:u w:val="single"/>
            <w:lang w:eastAsia="en-US"/>
          </w:rPr>
          <w:t>.</w:t>
        </w:r>
        <w:proofErr w:type="spellStart"/>
        <w:r w:rsidRPr="00BD0C5C">
          <w:rPr>
            <w:rFonts w:eastAsia="Calibri"/>
            <w:color w:val="0000FF" w:themeColor="hyperlink"/>
            <w:u w:val="single"/>
            <w:lang w:eastAsia="en-US"/>
          </w:rPr>
          <w:t>spbappo.ru</w:t>
        </w:r>
        <w:proofErr w:type="spellEnd"/>
      </w:hyperlink>
      <w:r w:rsidRPr="00BD0C5C">
        <w:rPr>
          <w:rFonts w:eastAsia="Calibri"/>
          <w:lang w:eastAsia="en-US"/>
        </w:rPr>
        <w:t>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Информационный ресурс Олимпиады, посредством которого будет осуществляться предоставление доступа неограниченному кругу лиц и иные действия: официальный сайт Олимпиады в информационно-телекоммуникационной сети «Интернет»</w:t>
      </w:r>
      <w:r>
        <w:rPr>
          <w:rFonts w:eastAsia="Calibri"/>
          <w:lang w:eastAsia="en-US"/>
        </w:rPr>
        <w:t xml:space="preserve">: </w:t>
      </w:r>
      <w:hyperlink r:id="rId5" w:history="1">
        <w:r w:rsidRPr="00BB3FA6">
          <w:rPr>
            <w:rStyle w:val="a3"/>
            <w:rFonts w:eastAsia="Calibri"/>
            <w:lang w:eastAsia="en-US"/>
          </w:rPr>
          <w:t>http://gymn32.ru/dchkd</w:t>
        </w:r>
      </w:hyperlink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color w:val="00000A"/>
          <w:lang w:eastAsia="ar-SA"/>
        </w:rPr>
        <w:t>С положением</w:t>
      </w:r>
      <w:r w:rsidRPr="00BD0C5C">
        <w:rPr>
          <w:lang w:eastAsia="en-US"/>
        </w:rPr>
        <w:t xml:space="preserve"> о проведении </w:t>
      </w:r>
      <w:r>
        <w:rPr>
          <w:lang w:eastAsia="en-US"/>
        </w:rPr>
        <w:t xml:space="preserve">Конкурса </w:t>
      </w:r>
      <w:r w:rsidRPr="00BD0C5C">
        <w:rPr>
          <w:color w:val="00000A"/>
          <w:lang w:eastAsia="ar-SA"/>
        </w:rPr>
        <w:t>ознакомле</w:t>
      </w:r>
      <w:proofErr w:type="gramStart"/>
      <w:r w:rsidRPr="00BD0C5C">
        <w:rPr>
          <w:color w:val="00000A"/>
          <w:lang w:eastAsia="ar-SA"/>
        </w:rPr>
        <w:t>н(</w:t>
      </w:r>
      <w:proofErr w:type="gramEnd"/>
      <w:r w:rsidRPr="00BD0C5C">
        <w:rPr>
          <w:color w:val="00000A"/>
          <w:lang w:eastAsia="ar-SA"/>
        </w:rPr>
        <w:t>на), согласен(на).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lang w:eastAsia="en-US"/>
        </w:rPr>
        <w:t xml:space="preserve">Категории и перечень персональных данных для </w:t>
      </w:r>
      <w:proofErr w:type="gramStart"/>
      <w:r w:rsidRPr="00BD0C5C">
        <w:rPr>
          <w:lang w:eastAsia="en-US"/>
        </w:rPr>
        <w:t>обработки</w:t>
      </w:r>
      <w:proofErr w:type="gramEnd"/>
      <w:r w:rsidRPr="00BD0C5C">
        <w:rPr>
          <w:lang w:eastAsia="en-US"/>
        </w:rPr>
        <w:t xml:space="preserve">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СПб АППО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BD0C5C">
        <w:rPr>
          <w:i/>
          <w:lang w:eastAsia="en-US"/>
        </w:rPr>
        <w:t>(заполняется по желанию субъекта персональных данных):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tbl>
      <w:tblPr>
        <w:tblStyle w:val="1"/>
        <w:tblW w:w="0" w:type="auto"/>
        <w:tblLook w:val="04A0"/>
      </w:tblPr>
      <w:tblGrid>
        <w:gridCol w:w="9345"/>
      </w:tblGrid>
      <w:tr w:rsidR="000A5163" w:rsidRPr="00BD0C5C" w:rsidTr="004469B5">
        <w:tc>
          <w:tcPr>
            <w:tcW w:w="9345" w:type="dxa"/>
          </w:tcPr>
          <w:p w:rsidR="000A5163" w:rsidRPr="00BD0C5C" w:rsidRDefault="000A5163" w:rsidP="004469B5">
            <w:pPr>
              <w:jc w:val="both"/>
              <w:rPr>
                <w:lang w:eastAsia="en-US"/>
              </w:rPr>
            </w:pPr>
            <w:r w:rsidRPr="00BD0C5C">
              <w:rPr>
                <w:lang w:eastAsia="en-US"/>
              </w:rPr>
              <w:t>Отсутствуют условия и запреты для всех категорий и перечней данных</w:t>
            </w:r>
            <w:proofErr w:type="gramStart"/>
            <w:r w:rsidRPr="00BD0C5C">
              <w:rPr>
                <w:vertAlign w:val="superscript"/>
                <w:lang w:eastAsia="en-US"/>
              </w:rPr>
              <w:t>1</w:t>
            </w:r>
            <w:proofErr w:type="gramEnd"/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0A5163" w:rsidRPr="00BD0C5C" w:rsidRDefault="000A5163" w:rsidP="000A5163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lang w:eastAsia="en-US"/>
        </w:rPr>
      </w:pPr>
    </w:p>
    <w:p w:rsidR="000A5163" w:rsidRPr="00BD0C5C" w:rsidRDefault="000A5163" w:rsidP="000A5163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</w:t>
      </w:r>
      <w:proofErr w:type="gramStart"/>
      <w:r w:rsidRPr="00BD0C5C">
        <w:rPr>
          <w:rFonts w:eastAsia="Calibri"/>
          <w:lang w:eastAsia="en-US"/>
        </w:rPr>
        <w:t>с даты составления</w:t>
      </w:r>
      <w:proofErr w:type="gramEnd"/>
      <w:r w:rsidRPr="00BD0C5C">
        <w:rPr>
          <w:rFonts w:eastAsia="Calibri"/>
          <w:lang w:eastAsia="en-US"/>
        </w:rPr>
        <w:t xml:space="preserve"> настоящего согласия (если иное не предусмотрено действующим законодательством Российской Федерации).</w:t>
      </w:r>
    </w:p>
    <w:p w:rsidR="000A5163" w:rsidRPr="00BD0C5C" w:rsidRDefault="000A5163" w:rsidP="000A5163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В случае поступления моего письменного требования действие настоящего согласия прекращается досрочно.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«__» _______________ 202__ г.                                                  ___________/_____________________/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  <w:r w:rsidRPr="00BD0C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подпись                  расшифровка подписи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0A5163" w:rsidRDefault="000A5163" w:rsidP="000A5163">
      <w:pPr>
        <w:widowControl w:val="0"/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  <w:r w:rsidRPr="00BD0C5C">
        <w:rPr>
          <w:rFonts w:eastAsia="Calibri"/>
          <w:sz w:val="18"/>
          <w:szCs w:val="18"/>
          <w:vertAlign w:val="superscript"/>
          <w:lang w:eastAsia="en-US"/>
        </w:rPr>
        <w:t>1</w:t>
      </w:r>
      <w:proofErr w:type="gramStart"/>
      <w:r w:rsidRPr="00BD0C5C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BD0C5C">
        <w:rPr>
          <w:rFonts w:eastAsia="Calibri"/>
          <w:sz w:val="18"/>
          <w:szCs w:val="18"/>
          <w:lang w:eastAsia="en-US"/>
        </w:rPr>
        <w:t>Е</w:t>
      </w:r>
      <w:proofErr w:type="gramEnd"/>
      <w:r w:rsidRPr="00BD0C5C">
        <w:rPr>
          <w:rFonts w:eastAsia="Calibri"/>
          <w:sz w:val="18"/>
          <w:szCs w:val="18"/>
          <w:lang w:eastAsia="en-US"/>
        </w:rPr>
        <w:t>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</w:t>
      </w:r>
    </w:p>
    <w:p w:rsidR="000A5163" w:rsidRPr="000F6B32" w:rsidRDefault="000A5163" w:rsidP="000A5163">
      <w:pPr>
        <w:jc w:val="both"/>
        <w:rPr>
          <w:rFonts w:eastAsia="Calibri"/>
          <w:sz w:val="20"/>
          <w:szCs w:val="20"/>
        </w:rPr>
      </w:pPr>
    </w:p>
    <w:p w:rsidR="00D373B4" w:rsidRDefault="00D373B4"/>
    <w:sectPr w:rsidR="00D373B4" w:rsidSect="00B3670F">
      <w:pgSz w:w="11906" w:h="16838"/>
      <w:pgMar w:top="1021" w:right="680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5163"/>
    <w:rsid w:val="000A5163"/>
    <w:rsid w:val="00602043"/>
    <w:rsid w:val="00D373B4"/>
    <w:rsid w:val="00E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6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5163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0A5163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5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ymn32.ru/dchkd" TargetMode="External"/><Relationship Id="rId4" Type="http://schemas.openxmlformats.org/officeDocument/2006/relationships/hyperlink" Target="https://www.spbap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2022-10-24T16:30:00Z</dcterms:created>
  <dcterms:modified xsi:type="dcterms:W3CDTF">2022-10-24T16:30:00Z</dcterms:modified>
</cp:coreProperties>
</file>